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r w:rsidRPr="00DC1902">
        <w:rPr>
          <w:rFonts w:hint="eastAsia"/>
        </w:rPr>
        <w:t>（様式２）</w:t>
      </w:r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収支予算書</w:t>
      </w:r>
    </w:p>
    <w:p w:rsidR="00DC1902" w:rsidRPr="00DC1902" w:rsidRDefault="00DC1902" w:rsidP="00DC1902">
      <w:r w:rsidRPr="00DC1902">
        <w:rPr>
          <w:rFonts w:hint="eastAsia"/>
        </w:rPr>
        <w:t>【収入の部】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16"/>
      </w:tblGrid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予算額（円）</w:t>
            </w:r>
          </w:p>
        </w:tc>
        <w:tc>
          <w:tcPr>
            <w:tcW w:w="391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摘要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秋田県ジオパーク</w:t>
            </w:r>
          </w:p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研究事業助成金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●●財団補助金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</w:tbl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【支出の部】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16"/>
      </w:tblGrid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予算額（円）</w:t>
            </w:r>
          </w:p>
        </w:tc>
        <w:tc>
          <w:tcPr>
            <w:tcW w:w="391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摘要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交通費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>
            <w:r w:rsidRPr="00DC1902">
              <w:rPr>
                <w:rFonts w:hint="eastAsia"/>
              </w:rPr>
              <w:t>鉄道運賃、航空運賃、バス運賃など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宿泊費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消耗品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>
            <w:r w:rsidRPr="00DC1902">
              <w:rPr>
                <w:rFonts w:hint="eastAsia"/>
              </w:rPr>
              <w:t>プリンタインク、野帳、ファイル、用紙、封筒など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郵券料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>
            <w:r w:rsidRPr="00DC1902">
              <w:rPr>
                <w:rFonts w:hint="eastAsia"/>
              </w:rPr>
              <w:t>切手代など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手数料、使用料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>
            <w:r w:rsidRPr="00DC1902">
              <w:rPr>
                <w:rFonts w:hint="eastAsia"/>
              </w:rPr>
              <w:t>施設入館料、会場使用料など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借上料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>
            <w:r w:rsidRPr="00DC1902">
              <w:rPr>
                <w:rFonts w:hint="eastAsia"/>
              </w:rPr>
              <w:t>レンタカー借上料など</w:t>
            </w:r>
          </w:p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  <w:tr w:rsidR="00DC1902" w:rsidRPr="00DC1902" w:rsidTr="003B469F">
        <w:trPr>
          <w:trHeight w:val="680"/>
        </w:trPr>
        <w:tc>
          <w:tcPr>
            <w:tcW w:w="237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:rsidR="00DC1902" w:rsidRPr="00DC1902" w:rsidRDefault="00DC1902" w:rsidP="003B469F"/>
        </w:tc>
        <w:tc>
          <w:tcPr>
            <w:tcW w:w="3916" w:type="dxa"/>
            <w:vAlign w:val="center"/>
          </w:tcPr>
          <w:p w:rsidR="00DC1902" w:rsidRPr="00DC1902" w:rsidRDefault="00DC1902" w:rsidP="003B469F"/>
        </w:tc>
      </w:tr>
    </w:tbl>
    <w:p w:rsidR="00DC1902" w:rsidRPr="00DC1902" w:rsidRDefault="00DC1902" w:rsidP="00DC1902">
      <w:r w:rsidRPr="00DC1902">
        <w:rPr>
          <w:rFonts w:hint="eastAsia"/>
        </w:rPr>
        <w:t>※収入の合計と支出の合計は必ず一致させること</w:t>
      </w:r>
    </w:p>
    <w:p w:rsidR="00DC1902" w:rsidRPr="00DC1902" w:rsidRDefault="00DC1902" w:rsidP="00DC1902">
      <w:pPr>
        <w:widowControl/>
        <w:jc w:val="left"/>
      </w:pPr>
      <w:bookmarkStart w:id="0" w:name="_GoBack"/>
      <w:bookmarkEnd w:id="0"/>
    </w:p>
    <w:sectPr w:rsidR="00DC1902" w:rsidRPr="00DC1902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E1" w:rsidRDefault="004B60E1" w:rsidP="009020C6">
      <w:r>
        <w:separator/>
      </w:r>
    </w:p>
  </w:endnote>
  <w:endnote w:type="continuationSeparator" w:id="0">
    <w:p w:rsidR="004B60E1" w:rsidRDefault="004B60E1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E1" w:rsidRDefault="004B60E1" w:rsidP="009020C6">
      <w:r>
        <w:separator/>
      </w:r>
    </w:p>
  </w:footnote>
  <w:footnote w:type="continuationSeparator" w:id="0">
    <w:p w:rsidR="004B60E1" w:rsidRDefault="004B60E1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60E1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2015-02-05T04:08:00Z</cp:lastPrinted>
  <dcterms:created xsi:type="dcterms:W3CDTF">2015-04-14T05:11:00Z</dcterms:created>
  <dcterms:modified xsi:type="dcterms:W3CDTF">2015-04-14T05:11:00Z</dcterms:modified>
</cp:coreProperties>
</file>